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8D" w:rsidRDefault="0075288D">
      <w:r>
        <w:t>Поставщики продукции и сырья для организации питания</w:t>
      </w:r>
      <w:bookmarkStart w:id="0" w:name="_GoBack"/>
      <w:bookmarkEnd w:id="0"/>
      <w:r>
        <w:t xml:space="preserve">: </w:t>
      </w:r>
    </w:p>
    <w:p w:rsidR="00D1548A" w:rsidRDefault="0075288D">
      <w:r>
        <w:t xml:space="preserve">ИП </w:t>
      </w:r>
      <w:proofErr w:type="spellStart"/>
      <w:r>
        <w:t>Исамудинов</w:t>
      </w:r>
      <w:proofErr w:type="spellEnd"/>
      <w:r>
        <w:t xml:space="preserve"> О.О.</w:t>
      </w:r>
    </w:p>
    <w:p w:rsidR="0075288D" w:rsidRDefault="0075288D">
      <w:r>
        <w:t>ООО «Мегаполис»</w:t>
      </w:r>
    </w:p>
    <w:p w:rsidR="0075288D" w:rsidRDefault="0075288D">
      <w:r>
        <w:t>АО «</w:t>
      </w:r>
      <w:proofErr w:type="spellStart"/>
      <w:r>
        <w:t>Атрус</w:t>
      </w:r>
      <w:proofErr w:type="spellEnd"/>
      <w:r>
        <w:t>»</w:t>
      </w:r>
    </w:p>
    <w:p w:rsidR="0075288D" w:rsidRDefault="0075288D">
      <w:r>
        <w:t>АО «</w:t>
      </w:r>
      <w:proofErr w:type="spellStart"/>
      <w:r>
        <w:t>Переславский</w:t>
      </w:r>
      <w:proofErr w:type="spellEnd"/>
      <w:r>
        <w:t xml:space="preserve"> хлебозавод»</w:t>
      </w:r>
    </w:p>
    <w:sectPr w:rsidR="0075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45"/>
    <w:rsid w:val="00477845"/>
    <w:rsid w:val="0075288D"/>
    <w:rsid w:val="00D1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</dc:creator>
  <cp:keywords/>
  <dc:description/>
  <cp:lastModifiedBy>Русакова</cp:lastModifiedBy>
  <cp:revision>3</cp:revision>
  <dcterms:created xsi:type="dcterms:W3CDTF">2023-03-14T10:55:00Z</dcterms:created>
  <dcterms:modified xsi:type="dcterms:W3CDTF">2023-03-14T10:58:00Z</dcterms:modified>
</cp:coreProperties>
</file>